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468-НҚ  от 28.11.2023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77777777" w:rsidR="00FC30DD" w:rsidRPr="00CA45D0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14D7FBF4" w14:textId="69E27F1D" w:rsidR="000510A5" w:rsidRPr="00674247" w:rsidRDefault="00B1725C" w:rsidP="000510A5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 w:rsidRPr="00D9229B"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Pr="008B0E6D">
        <w:rPr>
          <w:sz w:val="28"/>
          <w:szCs w:val="28"/>
          <w:lang w:val="kk"/>
        </w:rPr>
        <w:t xml:space="preserve">2023 жылғы 22 қарашадағы № </w:t>
      </w:r>
      <w:r w:rsidR="008B0E6D" w:rsidRPr="008B0E6D">
        <w:rPr>
          <w:sz w:val="28"/>
          <w:szCs w:val="28"/>
          <w:lang w:val="kk"/>
        </w:rPr>
        <w:t>105-ПР</w:t>
      </w:r>
      <w:r w:rsidRPr="008B0E6D">
        <w:rPr>
          <w:sz w:val="28"/>
          <w:szCs w:val="28"/>
          <w:lang w:val="kk"/>
        </w:rPr>
        <w:t xml:space="preserve"> хаттамасы негізінде </w:t>
      </w:r>
      <w:r w:rsidR="000510A5" w:rsidRPr="008B0E6D">
        <w:rPr>
          <w:b/>
          <w:sz w:val="28"/>
          <w:szCs w:val="28"/>
          <w:lang w:val="kk"/>
        </w:rPr>
        <w:t>БҰЙЫРАМЫН:</w:t>
      </w:r>
    </w:p>
    <w:p w14:paraId="0F2F592C" w14:textId="04C65EB6" w:rsidR="00916A31" w:rsidRPr="00916A31" w:rsidRDefault="00916A31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"/>
        </w:rPr>
      </w:pPr>
      <w:r w:rsidRPr="00916A31">
        <w:rPr>
          <w:sz w:val="28"/>
          <w:szCs w:val="28"/>
          <w:lang w:val="kk"/>
        </w:rPr>
        <w:t>Қазақстан Республикасы Сауда және интеграция министрлігі Техникалық реттеу және метрология комитеті төрағ</w:t>
      </w:r>
      <w:r w:rsidR="00B50E15">
        <w:rPr>
          <w:sz w:val="28"/>
          <w:szCs w:val="28"/>
          <w:lang w:val="kk"/>
        </w:rPr>
        <w:t>асының міндетін атқарушының 2022</w:t>
      </w:r>
      <w:r w:rsidRPr="00916A31">
        <w:rPr>
          <w:sz w:val="28"/>
          <w:szCs w:val="28"/>
          <w:lang w:val="kk"/>
        </w:rPr>
        <w:t xml:space="preserve"> жы</w:t>
      </w:r>
      <w:bookmarkStart w:id="0" w:name="_GoBack"/>
      <w:bookmarkEnd w:id="0"/>
      <w:r w:rsidRPr="00916A31">
        <w:rPr>
          <w:sz w:val="28"/>
          <w:szCs w:val="28"/>
          <w:lang w:val="kk"/>
        </w:rPr>
        <w:t xml:space="preserve">лғы 13 желтоқсандағы № 417-НҚ </w:t>
      </w:r>
      <w:r w:rsidRPr="00916A31">
        <w:rPr>
          <w:sz w:val="28"/>
          <w:szCs w:val="28"/>
          <w:lang w:val="kk-KZ"/>
        </w:rPr>
        <w:t>«</w:t>
      </w:r>
      <w:r w:rsidRPr="00916A31">
        <w:rPr>
          <w:sz w:val="28"/>
          <w:szCs w:val="28"/>
          <w:lang w:val="kk"/>
        </w:rPr>
        <w:t xml:space="preserve">Стандарттаудың кейбір мәселелері туралы» бұйрығына </w:t>
      </w:r>
      <w:r w:rsidRPr="00916A31">
        <w:rPr>
          <w:sz w:val="28"/>
          <w:szCs w:val="28"/>
          <w:lang w:val="kk-KZ"/>
        </w:rPr>
        <w:t>келесі</w:t>
      </w:r>
      <w:r w:rsidRPr="00916A31">
        <w:rPr>
          <w:sz w:val="28"/>
          <w:szCs w:val="28"/>
          <w:lang w:val="kk"/>
        </w:rPr>
        <w:t xml:space="preserve"> өзгерістер енгізілсін:</w:t>
      </w:r>
    </w:p>
    <w:p w14:paraId="267CAA47" w14:textId="77777777" w:rsidR="00916A31" w:rsidRPr="00916A31" w:rsidRDefault="00916A31" w:rsidP="00916A31">
      <w:pPr>
        <w:pStyle w:val="a7"/>
        <w:tabs>
          <w:tab w:val="left" w:pos="1140"/>
        </w:tabs>
        <w:ind w:left="0" w:firstLine="567"/>
        <w:jc w:val="both"/>
        <w:rPr>
          <w:sz w:val="28"/>
          <w:szCs w:val="28"/>
          <w:lang w:val="kk"/>
        </w:rPr>
      </w:pPr>
      <w:r w:rsidRPr="00916A31">
        <w:rPr>
          <w:sz w:val="28"/>
          <w:szCs w:val="28"/>
          <w:lang w:val="kk"/>
        </w:rPr>
        <w:t>ҚР ҰК-дағы № 1 өзгерісте 03-2019 «Экономикалық қызмет түрлерінің жалпы жіктеуіші»:</w:t>
      </w:r>
    </w:p>
    <w:p w14:paraId="179D2F9A" w14:textId="77777777" w:rsidR="00916A31" w:rsidRPr="00916A31" w:rsidRDefault="00916A31" w:rsidP="00916A31">
      <w:pPr>
        <w:pStyle w:val="a7"/>
        <w:tabs>
          <w:tab w:val="left" w:pos="1140"/>
        </w:tabs>
        <w:ind w:left="0" w:firstLine="567"/>
        <w:jc w:val="both"/>
        <w:rPr>
          <w:sz w:val="28"/>
          <w:szCs w:val="28"/>
          <w:lang w:val="kk"/>
        </w:rPr>
      </w:pPr>
      <w:r w:rsidRPr="00916A31">
        <w:rPr>
          <w:sz w:val="28"/>
          <w:szCs w:val="28"/>
          <w:lang w:val="kk"/>
        </w:rPr>
        <w:t>68.20 сыныбы алып тасталсын;</w:t>
      </w:r>
    </w:p>
    <w:p w14:paraId="0437D734" w14:textId="77777777" w:rsidR="00916A31" w:rsidRPr="00916A31" w:rsidRDefault="00916A31" w:rsidP="00916A31">
      <w:pPr>
        <w:pStyle w:val="a7"/>
        <w:tabs>
          <w:tab w:val="left" w:pos="1140"/>
        </w:tabs>
        <w:ind w:left="0" w:firstLine="567"/>
        <w:jc w:val="both"/>
        <w:rPr>
          <w:sz w:val="28"/>
          <w:szCs w:val="28"/>
          <w:lang w:val="kk"/>
        </w:rPr>
      </w:pPr>
      <w:r w:rsidRPr="00916A31">
        <w:rPr>
          <w:sz w:val="28"/>
          <w:szCs w:val="28"/>
          <w:lang w:val="kk"/>
        </w:rPr>
        <w:t>68.20 сыныбына түсініктемелер алынып тасталсын.</w:t>
      </w:r>
    </w:p>
    <w:p w14:paraId="0B4F9EF9" w14:textId="3C74B1B0" w:rsidR="00916A31" w:rsidRPr="00916A31" w:rsidRDefault="00916A31" w:rsidP="00916A31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916A31">
        <w:rPr>
          <w:sz w:val="28"/>
          <w:szCs w:val="28"/>
          <w:lang w:val="kk"/>
        </w:rPr>
        <w:t>ҚР СТ «Қалдықтар. Құрамында қолданылған гликоль бар сұйықтықтар. Жинауға, сақтауға, тасымалдауға, қабылдауға және өңдеуге қойылатын талаптар» 2024 жыл</w:t>
      </w:r>
      <w:r>
        <w:rPr>
          <w:sz w:val="28"/>
          <w:szCs w:val="28"/>
          <w:lang w:val="kk-KZ"/>
        </w:rPr>
        <w:t>дың</w:t>
      </w:r>
      <w:r w:rsidRPr="00916A31">
        <w:rPr>
          <w:sz w:val="28"/>
          <w:szCs w:val="28"/>
          <w:lang w:val="kk"/>
        </w:rPr>
        <w:t xml:space="preserve"> 1 қаңтардан бастап бекітілсін және </w:t>
      </w:r>
      <w:r>
        <w:rPr>
          <w:sz w:val="28"/>
          <w:szCs w:val="28"/>
          <w:lang w:val="kk-KZ"/>
        </w:rPr>
        <w:t>күшіне</w:t>
      </w:r>
      <w:r w:rsidRPr="00916A31">
        <w:rPr>
          <w:sz w:val="28"/>
          <w:szCs w:val="28"/>
          <w:lang w:val="kk"/>
        </w:rPr>
        <w:t xml:space="preserve"> енгізілсін.</w:t>
      </w:r>
    </w:p>
    <w:p w14:paraId="45621029" w14:textId="77777777" w:rsidR="00916A31" w:rsidRPr="00916A31" w:rsidRDefault="00916A31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>ҚР ҰК № 3 «Экономикалық қызмет түрлерінің жалпы жіктеуіші» № 3 өзгеріс 2024 жылдың 1 сәуірден бастап бекітілсін және күшіне енгізілсін.</w:t>
      </w:r>
    </w:p>
    <w:p w14:paraId="642CD427" w14:textId="77777777" w:rsidR="00916A31" w:rsidRPr="00916A31" w:rsidRDefault="00916A31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>2024 жылдың 1 шілдеден бастап бекітілсін және күшіне енгізілсін:</w:t>
      </w:r>
    </w:p>
    <w:p w14:paraId="2BB7D54D" w14:textId="1036FEAC" w:rsidR="00916A31" w:rsidRPr="00DA5242" w:rsidRDefault="00FD2898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 xml:space="preserve">ҚР СТ </w:t>
      </w:r>
      <w:r w:rsidR="00916A31" w:rsidRPr="00DA5242">
        <w:rPr>
          <w:rFonts w:eastAsia="Batang"/>
          <w:sz w:val="28"/>
          <w:szCs w:val="28"/>
          <w:lang w:val="kk-KZ"/>
        </w:rPr>
        <w:t>«Жемірілуден және ескіруден қорғаудың бірыңғай жүйесі. Резеңкеден, герметиктен жасалған материалдар, олардан жасалған бұйымдар, лак-бояу жабындары, кабельдік, электртехникалық өнеркәсіп бұйымдары, байланыс құралдары және электрондық аспаптар. Кеміргіштермен зақымдауына төзімділігін зертханалық сынау әдістері»;</w:t>
      </w:r>
    </w:p>
    <w:p w14:paraId="467EBD2B" w14:textId="77777777" w:rsidR="00916A31" w:rsidRPr="004E184B" w:rsidRDefault="00916A31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lastRenderedPageBreak/>
        <w:t>ҚР СТ «Радиоактивті қалдықтар. Қатайтылған жоғары радиоактивті қалдықтардың альфа-сәуле шығаруға ұзақ мерзімді тұрақтылығын өлшеу әдісі»;</w:t>
      </w:r>
    </w:p>
    <w:p w14:paraId="072BFE6E" w14:textId="77777777" w:rsidR="00916A31" w:rsidRPr="004E184B" w:rsidRDefault="00916A31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>ҚР СТ «Қалдықтар. Лайды утилизациялау, қайта өңдеу, тазарту және жою. Биологиялық қатты заттарды топыраққа енгізу арқылы пайдалы қолдану»;</w:t>
      </w:r>
    </w:p>
    <w:p w14:paraId="3DCC7357" w14:textId="77777777" w:rsidR="00916A31" w:rsidRPr="004E184B" w:rsidRDefault="00916A31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>ҚР СТ «Қалдықтар. Қайта пайдалану үшін өндірістік ағынды суларды тазарту процестерін бағалау әдістері»;</w:t>
      </w:r>
    </w:p>
    <w:p w14:paraId="67719EFA" w14:textId="77777777" w:rsidR="00916A31" w:rsidRPr="004E184B" w:rsidRDefault="00916A31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>ҚР СТ «Қалдықтар. Қалдықтарды электр термиялық қайта өңдеу қондырғылары. Жалпы сынақ әдістері»;</w:t>
      </w:r>
    </w:p>
    <w:p w14:paraId="0CECDCE0" w14:textId="77777777" w:rsidR="00916A31" w:rsidRPr="004E184B" w:rsidRDefault="00916A31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>ҚР СТ «Қалдықтар. Бетон негізіндегі конструкциялық материалдардан жасалған радиоактивті қалдықтарға арналған қайтарылмайтын қорғаныс контейнерлері. Жалпы техникалық талаптар»;</w:t>
      </w:r>
    </w:p>
    <w:p w14:paraId="75E2411B" w14:textId="58278E11" w:rsidR="00916A31" w:rsidRPr="00DA5242" w:rsidRDefault="00B226AF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 xml:space="preserve">ҚР СТ </w:t>
      </w:r>
      <w:r w:rsidR="00916A31" w:rsidRPr="00DA5242">
        <w:rPr>
          <w:rFonts w:eastAsia="Batang"/>
          <w:sz w:val="28"/>
          <w:szCs w:val="28"/>
          <w:lang w:val="kk-KZ"/>
        </w:rPr>
        <w:t>«Органикалық өнім. Өндіру, қайта өңдеу, таңбалау және өткізу процесіне қойылатын талаптар»;</w:t>
      </w:r>
    </w:p>
    <w:p w14:paraId="03E8B0CF" w14:textId="15495BA8" w:rsidR="00916A31" w:rsidRPr="00DA5242" w:rsidRDefault="00B226AF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 xml:space="preserve">ҚР СТ </w:t>
      </w:r>
      <w:r w:rsidR="00916A31" w:rsidRPr="00DA5242">
        <w:rPr>
          <w:rFonts w:eastAsia="Batang"/>
          <w:sz w:val="28"/>
          <w:szCs w:val="28"/>
          <w:lang w:val="kk-KZ"/>
        </w:rPr>
        <w:t>«Органикалық өнім. Органикалық өнім өндірісі және айналымы»;</w:t>
      </w:r>
    </w:p>
    <w:p w14:paraId="63D1807B" w14:textId="59775C15" w:rsidR="00916A31" w:rsidRPr="00916A31" w:rsidRDefault="00B226AF" w:rsidP="00916A31">
      <w:pPr>
        <w:pStyle w:val="a7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 xml:space="preserve">ҚР СТ </w:t>
      </w:r>
      <w:r w:rsidR="00916A31" w:rsidRPr="004E184B">
        <w:rPr>
          <w:rFonts w:eastAsia="Batang"/>
          <w:sz w:val="28"/>
          <w:szCs w:val="28"/>
          <w:lang w:val="kk-KZ"/>
        </w:rPr>
        <w:t>«Полиэтилентерефталат. Жалпы техникалық шарттар».</w:t>
      </w:r>
    </w:p>
    <w:p w14:paraId="30B16202" w14:textId="5A2506F9" w:rsidR="00916A31" w:rsidRPr="00916A31" w:rsidRDefault="00916A31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>Қазақстан Республикасының келесі ұлттық стандарттарының күші 2024 жыл</w:t>
      </w:r>
      <w:r w:rsidR="002F6CDB">
        <w:rPr>
          <w:sz w:val="28"/>
          <w:szCs w:val="28"/>
          <w:lang w:val="kk-KZ"/>
        </w:rPr>
        <w:t>дың</w:t>
      </w:r>
      <w:r w:rsidRPr="00916A31">
        <w:rPr>
          <w:sz w:val="28"/>
          <w:szCs w:val="28"/>
          <w:lang w:val="kk-KZ"/>
        </w:rPr>
        <w:t xml:space="preserve"> 1 шілдеден бастап жойылсын:</w:t>
      </w:r>
    </w:p>
    <w:p w14:paraId="1D207BDF" w14:textId="52BBFD22" w:rsidR="00916A31" w:rsidRPr="00DA5242" w:rsidRDefault="00B226AF" w:rsidP="00916A31">
      <w:pPr>
        <w:pStyle w:val="a7"/>
        <w:numPr>
          <w:ilvl w:val="0"/>
          <w:numId w:val="13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>ҚР СТ</w:t>
      </w:r>
      <w:r w:rsidR="00916A31" w:rsidRPr="00DA5242">
        <w:rPr>
          <w:rFonts w:eastAsia="Batang"/>
          <w:bCs/>
          <w:sz w:val="28"/>
          <w:szCs w:val="28"/>
          <w:lang w:val="kk-KZ"/>
        </w:rPr>
        <w:t xml:space="preserve"> 3109-2017 «Органикалық өнімдер. Органикалық өнімдердің ұлттық сәйкестік белгісі. Техникалық талаптар және органикалық өнімдерді таңбалау тәртібі»;</w:t>
      </w:r>
    </w:p>
    <w:p w14:paraId="4433EDCF" w14:textId="1F51BCAB" w:rsidR="00916A31" w:rsidRPr="00916A31" w:rsidRDefault="00B226AF" w:rsidP="00916A31">
      <w:pPr>
        <w:pStyle w:val="a7"/>
        <w:numPr>
          <w:ilvl w:val="0"/>
          <w:numId w:val="13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4E184B">
        <w:rPr>
          <w:rFonts w:eastAsia="Batang"/>
          <w:sz w:val="28"/>
          <w:szCs w:val="28"/>
          <w:lang w:val="kk-KZ"/>
        </w:rPr>
        <w:t>ҚР СТ</w:t>
      </w:r>
      <w:r w:rsidR="00916A31" w:rsidRPr="00DA5242">
        <w:rPr>
          <w:rFonts w:eastAsia="Batang"/>
          <w:bCs/>
          <w:sz w:val="28"/>
          <w:szCs w:val="28"/>
          <w:lang w:val="kk-KZ"/>
        </w:rPr>
        <w:t xml:space="preserve"> 3111-2017 «Органикалық өнімдер. Өндіріс процесіне қойылатын талаптар».</w:t>
      </w:r>
    </w:p>
    <w:p w14:paraId="0A763AB3" w14:textId="61C10043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D9229B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74B696A1" w14:textId="77777777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D9229B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p w14:paraId="52BBEAE6" w14:textId="77777777" w:rsidR="000510A5" w:rsidRPr="00B1725C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69E7F54B" w14:textId="77777777" w:rsidR="000510A5" w:rsidRDefault="000510A5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Төраға</w:t>
            </w:r>
          </w:p>
        </w:tc>
        <w:tc>
          <w:tcPr>
            <w:tcW w:w="4666" w:type="dxa"/>
            <w:vAlign w:val="bottom"/>
          </w:tcPr>
          <w:p w14:paraId="02BA2C3F" w14:textId="77777777" w:rsidR="000510A5" w:rsidRDefault="000510A5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24.11.2023 17:24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24.11.2023 19:02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27.11.2023 18:47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835486" w14:textId="77777777" w:rsidR="00D550FA" w:rsidRDefault="00D550FA" w:rsidP="00FC30DD">
      <w:r>
        <w:separator/>
      </w:r>
    </w:p>
  </w:endnote>
  <w:endnote w:type="continuationSeparator" w:id="0">
    <w:p w14:paraId="32136F6C" w14:textId="77777777" w:rsidR="00D550FA" w:rsidRDefault="00D550FA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28.11.2023 10:37.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28.11.2023 10:37.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194D90" w14:textId="77777777" w:rsidR="00D550FA" w:rsidRDefault="00D550FA" w:rsidP="00FC30DD">
      <w:r>
        <w:separator/>
      </w:r>
    </w:p>
  </w:footnote>
  <w:footnote w:type="continuationSeparator" w:id="0">
    <w:p w14:paraId="6276D6A6" w14:textId="77777777" w:rsidR="00D550FA" w:rsidRDefault="00D550FA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7"/>
  </w:num>
  <w:num w:numId="7">
    <w:abstractNumId w:val="12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  <w:num w:numId="12">
    <w:abstractNumId w:val="11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72F72"/>
    <w:rsid w:val="000F5B55"/>
    <w:rsid w:val="001F324D"/>
    <w:rsid w:val="00257BF9"/>
    <w:rsid w:val="002C47AF"/>
    <w:rsid w:val="002F6CDB"/>
    <w:rsid w:val="0030611D"/>
    <w:rsid w:val="0032546A"/>
    <w:rsid w:val="003621B1"/>
    <w:rsid w:val="003B2AE4"/>
    <w:rsid w:val="003B2E85"/>
    <w:rsid w:val="003D1DA4"/>
    <w:rsid w:val="0048275D"/>
    <w:rsid w:val="004E216F"/>
    <w:rsid w:val="00537792"/>
    <w:rsid w:val="006661B9"/>
    <w:rsid w:val="00680312"/>
    <w:rsid w:val="006A67CF"/>
    <w:rsid w:val="006C2196"/>
    <w:rsid w:val="00703076"/>
    <w:rsid w:val="00764402"/>
    <w:rsid w:val="007C15A1"/>
    <w:rsid w:val="0084586E"/>
    <w:rsid w:val="00864097"/>
    <w:rsid w:val="008B0E6D"/>
    <w:rsid w:val="008C53CC"/>
    <w:rsid w:val="00916A31"/>
    <w:rsid w:val="009277CA"/>
    <w:rsid w:val="009827C1"/>
    <w:rsid w:val="0098493E"/>
    <w:rsid w:val="009860B7"/>
    <w:rsid w:val="00991003"/>
    <w:rsid w:val="00994AF1"/>
    <w:rsid w:val="009C55B9"/>
    <w:rsid w:val="00A33CE4"/>
    <w:rsid w:val="00A72EB8"/>
    <w:rsid w:val="00A83885"/>
    <w:rsid w:val="00AD3790"/>
    <w:rsid w:val="00AE43BF"/>
    <w:rsid w:val="00B1021A"/>
    <w:rsid w:val="00B1725C"/>
    <w:rsid w:val="00B226AF"/>
    <w:rsid w:val="00B50E15"/>
    <w:rsid w:val="00BB3282"/>
    <w:rsid w:val="00BD7D73"/>
    <w:rsid w:val="00BD7E45"/>
    <w:rsid w:val="00BF19A4"/>
    <w:rsid w:val="00C06A6B"/>
    <w:rsid w:val="00C56B0F"/>
    <w:rsid w:val="00C668B4"/>
    <w:rsid w:val="00CA45D0"/>
    <w:rsid w:val="00D550FA"/>
    <w:rsid w:val="00D8050E"/>
    <w:rsid w:val="00D91167"/>
    <w:rsid w:val="00DC1144"/>
    <w:rsid w:val="00DC5E44"/>
    <w:rsid w:val="00DE7088"/>
    <w:rsid w:val="00E16D19"/>
    <w:rsid w:val="00E17516"/>
    <w:rsid w:val="00E312E0"/>
    <w:rsid w:val="00E62068"/>
    <w:rsid w:val="00E8219B"/>
    <w:rsid w:val="00EE256F"/>
    <w:rsid w:val="00EE6684"/>
    <w:rsid w:val="00FB03C8"/>
    <w:rsid w:val="00FC30DD"/>
    <w:rsid w:val="00FD2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79" Type="http://schemas.openxmlformats.org/officeDocument/2006/relationships/image" Target="media/image97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2</Pages>
  <Words>498</Words>
  <Characters>2841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39</cp:revision>
  <dcterms:created xsi:type="dcterms:W3CDTF">2023-11-14T05:21:00Z</dcterms:created>
  <dcterms:modified xsi:type="dcterms:W3CDTF">2023-11-24T10:57:00Z</dcterms:modified>
</cp:coreProperties>
</file>